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EC" w:rsidRPr="003F0953" w:rsidRDefault="00B43CEC" w:rsidP="003F095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53">
        <w:rPr>
          <w:rFonts w:ascii="Times New Roman" w:hAnsi="Times New Roman" w:cs="Times New Roman"/>
          <w:b/>
          <w:sz w:val="28"/>
          <w:szCs w:val="28"/>
        </w:rPr>
        <w:t>Тест на мышление ребенка «По</w:t>
      </w:r>
      <w:r w:rsidR="003F0953">
        <w:rPr>
          <w:rFonts w:ascii="Times New Roman" w:hAnsi="Times New Roman" w:cs="Times New Roman"/>
          <w:b/>
          <w:sz w:val="28"/>
          <w:szCs w:val="28"/>
        </w:rPr>
        <w:t>следовательность событий» (А.Н. </w:t>
      </w:r>
      <w:r w:rsidRPr="003F0953">
        <w:rPr>
          <w:rFonts w:ascii="Times New Roman" w:hAnsi="Times New Roman" w:cs="Times New Roman"/>
          <w:b/>
          <w:sz w:val="28"/>
          <w:szCs w:val="28"/>
        </w:rPr>
        <w:t>Бернштейн)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 Цель: исследование развития логического мышления, речи, способности к обобщению.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Стимульный материал: серии сюжетных картин (3-6) с изображением последовательности событий.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 Процедура проведения методики: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Перед ребенком кладутся произвольно картинки, связанные сюжетом. Ребенок должен понять сюжет, выстроить правильную последовательность событий и составить по картинке рассказ.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Инструкция: «Посмотри, перед тобой лежат картинки, на которых нарисовано какое-то событие. Порядок картин перепутан, и тебе надо догадаться, как их поменять местами, чтобы стало ясно, что нарисовал художник. Подумай, переложи картинки, как ты считаешь нужным, а потом составь по ним рассказ о том событии, которое здесь изображено».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Задание состоит из двух частей: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1) выкладывание последовательности событий картинок;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2) устный рассказ по ним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После того, как ребенок разложил все картинки, экспериментатор записывает в протоколе (например, 5, 4, 1, 2, 3), и затем просит ребенка рассказать по порядку о том, что получилось. Если ребенок допустил ошибки, ему задают вопросы, цель которых помочь выявить допущенные ошибки.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Выводы об уровне развития.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Высокий – ребенок самостоятельно нашел последовательность картинок и составил логический рассказ. При неправильно найденной последовательности рисунков </w:t>
      </w:r>
      <w:proofErr w:type="gramStart"/>
      <w:r w:rsidRPr="003F0953">
        <w:rPr>
          <w:rFonts w:ascii="Times New Roman" w:hAnsi="Times New Roman" w:cs="Times New Roman"/>
          <w:sz w:val="28"/>
          <w:szCs w:val="28"/>
        </w:rPr>
        <w:t>испытуемый</w:t>
      </w:r>
      <w:proofErr w:type="gramEnd"/>
      <w:r w:rsidRPr="003F0953">
        <w:rPr>
          <w:rFonts w:ascii="Times New Roman" w:hAnsi="Times New Roman" w:cs="Times New Roman"/>
          <w:sz w:val="28"/>
          <w:szCs w:val="28"/>
        </w:rPr>
        <w:t xml:space="preserve"> тем не менее сочиняет логичную версию рассказа.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Средний – ребенок правильно нашел последовательность, но не смог составить хорошего рассказа. Составление рассказа с помощью наводящих вопросов экспериментатора.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Низкий – если: ребенок не смог найти последовательность картинок и отказался от рассказа; 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- по найденной им самим последовательности картинок составил нелогичный рассказ; 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 xml:space="preserve">- составленная ребенком последовательность не соответствует рассказу; </w:t>
      </w:r>
    </w:p>
    <w:p w:rsidR="00B43CEC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- каждая картинка рассказывается отдельно, сама по себе, не связана с остальными – в результате не получается рассказа;</w:t>
      </w:r>
    </w:p>
    <w:p w:rsidR="0096592A" w:rsidRPr="003F0953" w:rsidRDefault="00B43CEC" w:rsidP="003F09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953">
        <w:rPr>
          <w:rFonts w:ascii="Times New Roman" w:hAnsi="Times New Roman" w:cs="Times New Roman"/>
          <w:sz w:val="28"/>
          <w:szCs w:val="28"/>
        </w:rPr>
        <w:t>- на каждом рисунке просто перечисляются отдельные предметы.</w:t>
      </w:r>
    </w:p>
    <w:p w:rsidR="00B43CEC" w:rsidRDefault="00B43CEC" w:rsidP="00B43CEC">
      <w:pPr>
        <w:rPr>
          <w:rFonts w:ascii="Times New Roman" w:hAnsi="Times New Roman" w:cs="Times New Roman"/>
          <w:sz w:val="24"/>
          <w:szCs w:val="24"/>
        </w:rPr>
      </w:pPr>
    </w:p>
    <w:p w:rsidR="00B43CEC" w:rsidRPr="00B43CEC" w:rsidRDefault="00B43CEC" w:rsidP="00B43C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372421"/>
            <wp:effectExtent l="0" t="0" r="3175" b="0"/>
            <wp:docPr id="2" name="Рисунок 2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CEC" w:rsidRPr="00B43CEC" w:rsidSect="00FB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EC"/>
    <w:rsid w:val="003F0953"/>
    <w:rsid w:val="0096592A"/>
    <w:rsid w:val="00B43CEC"/>
    <w:rsid w:val="00FB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Пользователь</cp:lastModifiedBy>
  <cp:revision>2</cp:revision>
  <dcterms:created xsi:type="dcterms:W3CDTF">2016-09-27T19:48:00Z</dcterms:created>
  <dcterms:modified xsi:type="dcterms:W3CDTF">2018-03-13T07:56:00Z</dcterms:modified>
</cp:coreProperties>
</file>